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4611C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555F8F" w:rsidRPr="00555F8F">
        <w:rPr>
          <w:b/>
          <w:color w:val="000000" w:themeColor="text1"/>
          <w:sz w:val="20"/>
          <w:szCs w:val="20"/>
        </w:rPr>
        <w:t>sprzedaż i dostaw</w:t>
      </w:r>
      <w:r w:rsidR="00555F8F">
        <w:rPr>
          <w:b/>
          <w:color w:val="000000" w:themeColor="text1"/>
          <w:sz w:val="20"/>
          <w:szCs w:val="20"/>
        </w:rPr>
        <w:t>ę</w:t>
      </w:r>
      <w:r w:rsidR="00555F8F" w:rsidRPr="00555F8F">
        <w:rPr>
          <w:b/>
          <w:color w:val="000000" w:themeColor="text1"/>
          <w:sz w:val="20"/>
          <w:szCs w:val="20"/>
        </w:rPr>
        <w:t xml:space="preserve"> </w:t>
      </w:r>
      <w:r w:rsidR="00423A5D" w:rsidRPr="00423A5D">
        <w:rPr>
          <w:b/>
          <w:color w:val="000000" w:themeColor="text1"/>
          <w:sz w:val="20"/>
          <w:szCs w:val="20"/>
        </w:rPr>
        <w:t xml:space="preserve">asortymentu dla potrzeb </w:t>
      </w:r>
      <w:r w:rsidR="00DB5FA1">
        <w:rPr>
          <w:b/>
          <w:color w:val="000000" w:themeColor="text1"/>
          <w:sz w:val="20"/>
          <w:szCs w:val="20"/>
        </w:rPr>
        <w:t xml:space="preserve">Oddziału </w:t>
      </w:r>
      <w:r w:rsidR="00423A5D" w:rsidRPr="00423A5D">
        <w:rPr>
          <w:b/>
          <w:color w:val="000000" w:themeColor="text1"/>
          <w:sz w:val="20"/>
          <w:szCs w:val="20"/>
        </w:rPr>
        <w:t>Chirurgii Naczyniowej Szpitala Specjalistycznego im. Edmunda Biernackiego w Mielcu</w:t>
      </w:r>
      <w:r w:rsidR="00555F8F" w:rsidRPr="00555F8F">
        <w:rPr>
          <w:b/>
          <w:color w:val="000000" w:themeColor="text1"/>
          <w:sz w:val="20"/>
          <w:szCs w:val="20"/>
        </w:rPr>
        <w:t xml:space="preserve">, znak </w:t>
      </w:r>
      <w:r w:rsidR="00DB5FA1">
        <w:rPr>
          <w:b/>
          <w:color w:val="000000" w:themeColor="text1"/>
          <w:sz w:val="20"/>
          <w:szCs w:val="20"/>
        </w:rPr>
        <w:t>SzS.ZP.261.</w:t>
      </w:r>
      <w:r w:rsidR="005676E5">
        <w:rPr>
          <w:b/>
          <w:color w:val="000000" w:themeColor="text1"/>
          <w:sz w:val="20"/>
          <w:szCs w:val="20"/>
        </w:rPr>
        <w:t>6.2026</w:t>
      </w:r>
      <w:bookmarkStart w:id="0" w:name="_GoBack"/>
      <w:bookmarkEnd w:id="0"/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B5FA1" w:rsidRPr="00083202" w:rsidRDefault="00DB5FA1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p w:rsidR="00DA3845" w:rsidRDefault="00DA3845">
      <w:pPr>
        <w:jc w:val="both"/>
        <w:rPr>
          <w:color w:val="auto"/>
        </w:rPr>
      </w:pP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676E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35CCE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676E5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84999"/>
    <w:rsid w:val="006930E3"/>
    <w:rsid w:val="006C1704"/>
    <w:rsid w:val="006C26C7"/>
    <w:rsid w:val="006D6136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B5FA1"/>
    <w:rsid w:val="00DE343C"/>
    <w:rsid w:val="00E40AF8"/>
    <w:rsid w:val="00E43ACC"/>
    <w:rsid w:val="00E555B9"/>
    <w:rsid w:val="00E66012"/>
    <w:rsid w:val="00E94C9C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0661-225A-498E-B702-26A6B41D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1118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33</cp:revision>
  <cp:lastPrinted>2024-09-17T11:06:00Z</cp:lastPrinted>
  <dcterms:created xsi:type="dcterms:W3CDTF">2019-07-02T07:36:00Z</dcterms:created>
  <dcterms:modified xsi:type="dcterms:W3CDTF">2026-01-21T08:49:00Z</dcterms:modified>
</cp:coreProperties>
</file>